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OFÍCIO-PROJUR Nº 062/2026.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2268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Jeremoabo/Ba, 15 de abril de 2026.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Ao Ilmo. Senhor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Domingos Pinto dos Santos</w:t>
      </w:r>
    </w:p>
    <w:p w:rsidR="00000000" w:rsidDel="00000000" w:rsidP="00000000" w:rsidRDefault="00000000" w:rsidRPr="00000000" w14:paraId="00000006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Presidente da Câmara de Vereadores do Município de Jeremoabo/Ba.</w:t>
      </w:r>
    </w:p>
    <w:p w:rsidR="00000000" w:rsidDel="00000000" w:rsidP="00000000" w:rsidRDefault="00000000" w:rsidRPr="00000000" w14:paraId="00000007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ASSUNTO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: Lei sancionada e publicada</w:t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Prezado Senhor Presidente,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 os cumprimentos de estilo, sirvo-me do presente para encaminhar a esta casa legislativa,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 Lei nº 745 de 08 de abril de 2026,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sancionada e publicada no diário oficial do município, conforme anexo 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Sem mais para o momento, coloco-me à disposição para adicionais esclarecimentos, aproveitando o ensejo para reiterar protestos de estima e admiração.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60" w:lineRule="auto"/>
        <w:ind w:firstLine="10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Atenciosamente.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José Marcelo dos Santos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Assessor Jurídico: Portaria 290/2025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410" w:top="3544" w:left="1701" w:right="14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-1051552</wp:posOffset>
          </wp:positionH>
          <wp:positionV relativeFrom="paragraph">
            <wp:posOffset>9525</wp:posOffset>
          </wp:positionV>
          <wp:extent cx="7532953" cy="1065118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Rz5sUaOHqe8NFst9EX6y9CthA==">CgMxLjA4AHIhMTc3T01vMjNNd1NVTVc3YUJ0Sk1sbXhDdUJ3QjgyendV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